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5DA1" w:rsidRDefault="00355DA1" w:rsidP="00355DA1">
      <w:pPr>
        <w:pStyle w:val="1"/>
        <w:wordWrap w:val="0"/>
        <w:spacing w:before="0" w:beforeAutospacing="0" w:after="0" w:afterAutospacing="0"/>
        <w:rPr>
          <w:rFonts w:ascii="Arial" w:hAnsi="Arial" w:cs="Arial"/>
          <w:color w:val="222226"/>
          <w:sz w:val="42"/>
          <w:szCs w:val="42"/>
        </w:rPr>
      </w:pPr>
      <w:r>
        <w:rPr>
          <w:rFonts w:ascii="Arial" w:hAnsi="Arial" w:cs="Arial"/>
          <w:color w:val="222226"/>
          <w:sz w:val="42"/>
          <w:szCs w:val="42"/>
        </w:rPr>
        <w:t>Opencv</w:t>
      </w:r>
      <w:r>
        <w:rPr>
          <w:rFonts w:ascii="Arial" w:hAnsi="Arial" w:cs="Arial"/>
          <w:color w:val="222226"/>
          <w:sz w:val="42"/>
          <w:szCs w:val="42"/>
        </w:rPr>
        <w:t>学习笔记</w:t>
      </w:r>
      <w:r>
        <w:rPr>
          <w:rFonts w:ascii="Arial" w:hAnsi="Arial" w:cs="Arial"/>
          <w:color w:val="222226"/>
          <w:sz w:val="42"/>
          <w:szCs w:val="42"/>
        </w:rPr>
        <w:t>:cv2.resize</w:t>
      </w:r>
      <w:r>
        <w:rPr>
          <w:rFonts w:ascii="Arial" w:hAnsi="Arial" w:cs="Arial"/>
          <w:color w:val="222226"/>
          <w:sz w:val="42"/>
          <w:szCs w:val="42"/>
        </w:rPr>
        <w:t>函数的介绍</w:t>
      </w:r>
    </w:p>
    <w:p w:rsidR="00355DA1" w:rsidRDefault="00355DA1" w:rsidP="00355DA1">
      <w:pPr>
        <w:rPr>
          <w:rFonts w:ascii="Arial" w:hAnsi="Arial" w:cs="Arial"/>
        </w:rPr>
      </w:pPr>
      <w:r>
        <w:rPr>
          <w:rFonts w:ascii="Arial" w:hAnsi="Arial" w:cs="Arial"/>
        </w:rPr>
        <w:pict>
          <v:rect id="_x0000_i1025" style="width:0;height:0" o:hralign="center" o:hrstd="t" o:hr="t" fillcolor="#a0a0a0" stroked="f"/>
        </w:pict>
      </w:r>
    </w:p>
    <w:p w:rsidR="00355DA1" w:rsidRDefault="00355DA1" w:rsidP="00355DA1">
      <w:pPr>
        <w:pStyle w:val="2"/>
        <w:wordWrap w:val="0"/>
        <w:spacing w:before="120" w:after="240" w:line="48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1.</w:t>
      </w:r>
      <w:r>
        <w:rPr>
          <w:rFonts w:ascii="Arial" w:hAnsi="Arial" w:cs="Arial"/>
          <w:color w:val="4F4F4F"/>
        </w:rPr>
        <w:t>函数介绍</w:t>
      </w:r>
    </w:p>
    <w:p w:rsidR="00355DA1" w:rsidRDefault="00355DA1" w:rsidP="00355DA1">
      <w:pPr>
        <w:pStyle w:val="a7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  <w:sz w:val="21"/>
          <w:szCs w:val="21"/>
        </w:rPr>
      </w:pPr>
      <w:r>
        <w:rPr>
          <w:rFonts w:ascii="Arial" w:hAnsi="Arial" w:cs="Arial"/>
          <w:color w:val="4F4F4F"/>
          <w:sz w:val="21"/>
          <w:szCs w:val="21"/>
        </w:rPr>
        <w:t>cv2.resize(InputArray src, OutputArray dst, Size, fx, fy, interpolation)</w:t>
      </w:r>
    </w:p>
    <w:p w:rsidR="00355DA1" w:rsidRDefault="00355DA1" w:rsidP="00355DA1">
      <w:pPr>
        <w:pStyle w:val="2"/>
        <w:wordWrap w:val="0"/>
        <w:spacing w:before="120" w:after="240" w:line="480" w:lineRule="atLeast"/>
        <w:rPr>
          <w:rFonts w:ascii="Arial" w:hAnsi="Arial" w:cs="Arial"/>
          <w:color w:val="4F4F4F"/>
          <w:sz w:val="36"/>
          <w:szCs w:val="36"/>
        </w:rPr>
      </w:pPr>
      <w:r>
        <w:rPr>
          <w:rFonts w:ascii="Arial" w:hAnsi="Arial" w:cs="Arial"/>
          <w:color w:val="4F4F4F"/>
        </w:rPr>
        <w:t>2.</w:t>
      </w:r>
      <w:r>
        <w:rPr>
          <w:rFonts w:ascii="Arial" w:hAnsi="Arial" w:cs="Arial"/>
          <w:color w:val="4F4F4F"/>
        </w:rPr>
        <w:t>参数意思</w:t>
      </w:r>
    </w:p>
    <w:p w:rsidR="00355DA1" w:rsidRDefault="00355DA1" w:rsidP="00355DA1">
      <w:pPr>
        <w:widowControl/>
        <w:numPr>
          <w:ilvl w:val="0"/>
          <w:numId w:val="1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InputArray src 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输入图片</w:t>
      </w:r>
    </w:p>
    <w:p w:rsidR="00355DA1" w:rsidRDefault="00355DA1" w:rsidP="00355DA1">
      <w:pPr>
        <w:widowControl/>
        <w:numPr>
          <w:ilvl w:val="0"/>
          <w:numId w:val="1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OutputArray dst </w:t>
      </w:r>
      <w:r>
        <w:rPr>
          <w:rFonts w:ascii="Arial" w:hAnsi="Arial" w:cs="Arial"/>
        </w:rPr>
        <w:t>：输出图片</w:t>
      </w:r>
    </w:p>
    <w:p w:rsidR="00355DA1" w:rsidRDefault="00355DA1" w:rsidP="00355DA1">
      <w:pPr>
        <w:widowControl/>
        <w:numPr>
          <w:ilvl w:val="0"/>
          <w:numId w:val="1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Size 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输出图片尺寸</w:t>
      </w:r>
    </w:p>
    <w:p w:rsidR="00355DA1" w:rsidRDefault="00355DA1" w:rsidP="00355DA1">
      <w:pPr>
        <w:widowControl/>
        <w:numPr>
          <w:ilvl w:val="0"/>
          <w:numId w:val="1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>fx, fy</w:t>
      </w:r>
      <w:r>
        <w:rPr>
          <w:rFonts w:ascii="Arial" w:hAnsi="Arial" w:cs="Arial"/>
        </w:rPr>
        <w:t>：沿</w:t>
      </w:r>
      <w:r>
        <w:rPr>
          <w:rFonts w:ascii="Arial" w:hAnsi="Arial" w:cs="Arial"/>
        </w:rPr>
        <w:t>x</w:t>
      </w:r>
      <w:r>
        <w:rPr>
          <w:rFonts w:ascii="Arial" w:hAnsi="Arial" w:cs="Arial"/>
        </w:rPr>
        <w:t>轴，</w:t>
      </w:r>
      <w:r>
        <w:rPr>
          <w:rFonts w:ascii="Arial" w:hAnsi="Arial" w:cs="Arial"/>
        </w:rPr>
        <w:t>y</w:t>
      </w:r>
      <w:r>
        <w:rPr>
          <w:rFonts w:ascii="Arial" w:hAnsi="Arial" w:cs="Arial"/>
        </w:rPr>
        <w:t>轴的缩放系数</w:t>
      </w:r>
      <w:r>
        <w:rPr>
          <w:rFonts w:ascii="Arial" w:hAnsi="Arial" w:cs="Arial"/>
        </w:rPr>
        <w:t>(</w:t>
      </w:r>
      <w:r>
        <w:rPr>
          <w:rFonts w:ascii="Arial" w:hAnsi="Arial" w:cs="Arial"/>
        </w:rPr>
        <w:t>也就是宽和高</w:t>
      </w:r>
      <w:r>
        <w:rPr>
          <w:rFonts w:ascii="Arial" w:hAnsi="Arial" w:cs="Arial"/>
        </w:rPr>
        <w:t>)</w:t>
      </w:r>
    </w:p>
    <w:p w:rsidR="00355DA1" w:rsidRDefault="00355DA1" w:rsidP="00355DA1">
      <w:pPr>
        <w:widowControl/>
        <w:numPr>
          <w:ilvl w:val="0"/>
          <w:numId w:val="1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interpolation 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插入方式</w:t>
      </w:r>
    </w:p>
    <w:p w:rsidR="00355DA1" w:rsidRDefault="00355DA1" w:rsidP="00355DA1">
      <w:pPr>
        <w:pStyle w:val="2"/>
        <w:wordWrap w:val="0"/>
        <w:spacing w:before="120" w:after="240" w:line="48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3.</w:t>
      </w:r>
      <w:r>
        <w:rPr>
          <w:rFonts w:ascii="Arial" w:hAnsi="Arial" w:cs="Arial"/>
          <w:color w:val="4F4F4F"/>
        </w:rPr>
        <w:t>插入方式选择</w:t>
      </w:r>
    </w:p>
    <w:p w:rsidR="00355DA1" w:rsidRDefault="00355DA1" w:rsidP="00355DA1">
      <w:pPr>
        <w:widowControl/>
        <w:numPr>
          <w:ilvl w:val="0"/>
          <w:numId w:val="2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INTER_NEAREST </w:t>
      </w:r>
      <w:r>
        <w:rPr>
          <w:rFonts w:ascii="Arial" w:hAnsi="Arial" w:cs="Arial"/>
        </w:rPr>
        <w:t>：最近邻插值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>最近邻插值法的</w:t>
      </w:r>
      <w:r>
        <w:rPr>
          <w:rStyle w:val="a8"/>
          <w:rFonts w:ascii="Arial" w:hAnsi="Arial" w:cs="Arial"/>
        </w:rPr>
        <w:t>优点</w:t>
      </w:r>
      <w:r>
        <w:rPr>
          <w:rFonts w:ascii="Arial" w:hAnsi="Arial" w:cs="Arial"/>
        </w:rPr>
        <w:t>：计算量很小，算法也简单，因此运算速度较快。没考虑其他相邻像素点的影响。</w:t>
      </w:r>
      <w:r>
        <w:rPr>
          <w:rStyle w:val="a8"/>
          <w:rFonts w:ascii="Arial" w:hAnsi="Arial" w:cs="Arial"/>
        </w:rPr>
        <w:t>缺点</w:t>
      </w:r>
      <w:r>
        <w:rPr>
          <w:rFonts w:ascii="Arial" w:hAnsi="Arial" w:cs="Arial"/>
        </w:rPr>
        <w:t>：图像质量损失较大，会产生明显的马赛克和锯齿现象。</w:t>
      </w:r>
    </w:p>
    <w:p w:rsidR="00355DA1" w:rsidRDefault="00355DA1" w:rsidP="00355DA1">
      <w:pPr>
        <w:widowControl/>
        <w:numPr>
          <w:ilvl w:val="0"/>
          <w:numId w:val="2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>INTER_LINEAR</w:t>
      </w:r>
      <w:r>
        <w:rPr>
          <w:rFonts w:ascii="Arial" w:hAnsi="Arial" w:cs="Arial"/>
        </w:rPr>
        <w:t>：双线性插值（默认设置）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>细节比最近邻插值更好，但是速度没有它快，复杂度更高，因此具有低通滤波器的性质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从而导致缩放后图像的高频分量受到损失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图像边缘在一定程度上变得较为模糊。产生图像质量受损与计算精度不高的问题。</w:t>
      </w:r>
    </w:p>
    <w:p w:rsidR="00355DA1" w:rsidRDefault="00355DA1" w:rsidP="00355DA1">
      <w:pPr>
        <w:widowControl/>
        <w:numPr>
          <w:ilvl w:val="0"/>
          <w:numId w:val="2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>INTER_AREA</w:t>
      </w:r>
      <w:r>
        <w:rPr>
          <w:rFonts w:ascii="Arial" w:hAnsi="Arial" w:cs="Arial"/>
        </w:rPr>
        <w:t>：使用像素区域关系进行重采样。</w:t>
      </w:r>
    </w:p>
    <w:p w:rsidR="00355DA1" w:rsidRDefault="00355DA1" w:rsidP="00355DA1">
      <w:pPr>
        <w:widowControl/>
        <w:numPr>
          <w:ilvl w:val="0"/>
          <w:numId w:val="2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>INTER_CUBIC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>4x4</w:t>
      </w:r>
      <w:r>
        <w:rPr>
          <w:rFonts w:ascii="Arial" w:hAnsi="Arial" w:cs="Arial"/>
        </w:rPr>
        <w:t>像素邻域的双三次插值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>细节上比双线性插值法更好，是商业图像中的标准方法。双三次插值考虑的是周围</w:t>
      </w:r>
      <w:r>
        <w:rPr>
          <w:rFonts w:ascii="Arial" w:hAnsi="Arial" w:cs="Arial"/>
        </w:rPr>
        <w:t>16</w:t>
      </w:r>
      <w:r>
        <w:rPr>
          <w:rFonts w:ascii="Arial" w:hAnsi="Arial" w:cs="Arial"/>
        </w:rPr>
        <w:t>个像素的像素值，其权重因子的计算比较复杂。</w:t>
      </w:r>
    </w:p>
    <w:p w:rsidR="00355DA1" w:rsidRDefault="00355DA1" w:rsidP="00355DA1">
      <w:pPr>
        <w:widowControl/>
        <w:numPr>
          <w:ilvl w:val="0"/>
          <w:numId w:val="2"/>
        </w:numPr>
        <w:spacing w:before="120"/>
        <w:ind w:left="480"/>
        <w:jc w:val="left"/>
        <w:rPr>
          <w:rFonts w:ascii="Arial" w:hAnsi="Arial" w:cs="Arial"/>
        </w:rPr>
      </w:pPr>
      <w:r>
        <w:rPr>
          <w:rFonts w:ascii="Arial" w:hAnsi="Arial" w:cs="Arial"/>
        </w:rPr>
        <w:t>INTER_LANCZOS4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>8x8</w:t>
      </w:r>
      <w:r>
        <w:rPr>
          <w:rFonts w:ascii="Arial" w:hAnsi="Arial" w:cs="Arial"/>
        </w:rPr>
        <w:t>像素邻域的</w:t>
      </w:r>
      <w:r>
        <w:rPr>
          <w:rFonts w:ascii="Arial" w:hAnsi="Arial" w:cs="Arial"/>
        </w:rPr>
        <w:t>Lanczos</w:t>
      </w:r>
      <w:r>
        <w:rPr>
          <w:rFonts w:ascii="Arial" w:hAnsi="Arial" w:cs="Arial"/>
        </w:rPr>
        <w:t>插值</w:t>
      </w:r>
    </w:p>
    <w:p w:rsidR="00355DA1" w:rsidRDefault="00355DA1" w:rsidP="00355DA1">
      <w:pPr>
        <w:pStyle w:val="2"/>
        <w:wordWrap w:val="0"/>
        <w:spacing w:before="120" w:after="240" w:line="48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4.</w:t>
      </w:r>
      <w:r>
        <w:rPr>
          <w:rFonts w:ascii="Arial" w:hAnsi="Arial" w:cs="Arial"/>
          <w:color w:val="4F4F4F"/>
        </w:rPr>
        <w:t>实际代码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token"/>
          <w:rFonts w:ascii="Consolas" w:hAnsi="Consolas"/>
          <w:color w:val="CC99CC"/>
          <w:sz w:val="21"/>
          <w:szCs w:val="21"/>
          <w:shd w:val="clear" w:color="auto" w:fill="2D2D2D"/>
        </w:rPr>
        <w:t>import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cv2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inputpath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='D:/pycharm/4kinds_detectface_module/1.jpg'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imread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inputpath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h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w 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shape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[: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]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img1 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resize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None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None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fx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0.25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fy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0.25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interpolation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INTER_CUBIC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#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img2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resize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,(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200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interpolation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=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INTER_CUBIC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token"/>
          <w:rFonts w:ascii="Consolas" w:hAnsi="Consolas"/>
          <w:color w:val="CC99CC"/>
          <w:sz w:val="21"/>
          <w:szCs w:val="21"/>
          <w:shd w:val="clear" w:color="auto" w:fill="2D2D2D"/>
        </w:rPr>
        <w:t>print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shape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token"/>
          <w:rFonts w:ascii="Consolas" w:hAnsi="Consolas"/>
          <w:color w:val="CC99CC"/>
          <w:sz w:val="21"/>
          <w:szCs w:val="21"/>
          <w:shd w:val="clear" w:color="auto" w:fill="2D2D2D"/>
        </w:rPr>
        <w:t>print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shape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token"/>
          <w:rFonts w:ascii="Consolas" w:hAnsi="Consolas"/>
          <w:color w:val="CC99CC"/>
          <w:sz w:val="21"/>
          <w:szCs w:val="21"/>
          <w:shd w:val="clear" w:color="auto" w:fill="2D2D2D"/>
        </w:rPr>
        <w:t>print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shape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'image'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'image1'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img1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token"/>
          <w:rFonts w:ascii="Consolas" w:hAnsi="Consolas"/>
          <w:color w:val="99CC99"/>
          <w:sz w:val="21"/>
          <w:szCs w:val="21"/>
          <w:shd w:val="clear" w:color="auto" w:fill="2D2D2D"/>
        </w:rPr>
        <w:t>'image2'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,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img2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waitKey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</w:t>
      </w:r>
      <w:r>
        <w:rPr>
          <w:rStyle w:val="token"/>
          <w:rFonts w:ascii="Consolas" w:hAnsi="Consolas"/>
          <w:color w:val="F99157"/>
          <w:sz w:val="21"/>
          <w:szCs w:val="21"/>
          <w:shd w:val="clear" w:color="auto" w:fill="2D2D2D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)</w:t>
      </w:r>
    </w:p>
    <w:p w:rsidR="00355DA1" w:rsidRDefault="00355DA1" w:rsidP="00355DA1">
      <w:pPr>
        <w:pStyle w:val="HTML"/>
        <w:shd w:val="clear" w:color="auto" w:fill="2D2D2D"/>
        <w:spacing w:after="360" w:line="330" w:lineRule="atLeast"/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.</w:t>
      </w:r>
      <w:r>
        <w:rPr>
          <w:rStyle w:val="HTML1"/>
          <w:rFonts w:ascii="Consolas" w:hAnsi="Consolas"/>
          <w:color w:val="CCCCCC"/>
          <w:sz w:val="21"/>
          <w:szCs w:val="21"/>
          <w:shd w:val="clear" w:color="auto" w:fill="2D2D2D"/>
        </w:rPr>
        <w:t>destroyAllWindows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2D2D2D"/>
        </w:rPr>
        <w:t>()</w:t>
      </w:r>
    </w:p>
    <w:p w:rsidR="00355DA1" w:rsidRDefault="00355DA1" w:rsidP="00355DA1">
      <w:pPr>
        <w:pStyle w:val="a7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  <w:sz w:val="21"/>
          <w:szCs w:val="21"/>
        </w:rPr>
      </w:pPr>
      <w:r>
        <w:rPr>
          <w:rStyle w:val="a8"/>
          <w:rFonts w:ascii="Arial" w:hAnsi="Arial" w:cs="Arial"/>
          <w:color w:val="4F4F4F"/>
          <w:sz w:val="21"/>
          <w:szCs w:val="21"/>
        </w:rPr>
        <w:t>运行结果</w:t>
      </w:r>
      <w:r>
        <w:rPr>
          <w:rFonts w:ascii="Arial" w:hAnsi="Arial" w:cs="Arial"/>
          <w:color w:val="4F4F4F"/>
          <w:sz w:val="21"/>
          <w:szCs w:val="21"/>
        </w:rPr>
        <w:t>：</w:t>
      </w:r>
      <w:r>
        <w:rPr>
          <w:rFonts w:ascii="Arial" w:hAnsi="Arial" w:cs="Arial"/>
          <w:color w:val="4F4F4F"/>
          <w:sz w:val="21"/>
          <w:szCs w:val="21"/>
        </w:rPr>
        <w:br/>
      </w:r>
      <w:r>
        <w:rPr>
          <w:rFonts w:ascii="Arial" w:hAnsi="Arial" w:cs="Arial"/>
          <w:noProof/>
          <w:color w:val="4F4F4F"/>
          <w:sz w:val="21"/>
          <w:szCs w:val="21"/>
        </w:rPr>
        <w:drawing>
          <wp:inline distT="0" distB="0" distL="0" distR="0" wp14:anchorId="3A6A8760" wp14:editId="23D85008">
            <wp:extent cx="6903720" cy="3459480"/>
            <wp:effectExtent l="0" t="0" r="0" b="762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D06" w:rsidRDefault="009A7B59"/>
    <w:p w:rsidR="00815B7C" w:rsidRDefault="00815B7C"/>
    <w:p w:rsidR="00815B7C" w:rsidRDefault="00815B7C" w:rsidP="00815B7C">
      <w:pPr>
        <w:pStyle w:val="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 w:cs="Arial" w:hint="eastAsia"/>
          <w:color w:val="222226"/>
          <w:sz w:val="42"/>
          <w:szCs w:val="42"/>
        </w:rPr>
      </w:pPr>
      <w:r>
        <w:rPr>
          <w:rFonts w:ascii="微软雅黑" w:eastAsia="微软雅黑" w:hAnsi="微软雅黑" w:cs="Arial" w:hint="eastAsia"/>
          <w:color w:val="222226"/>
          <w:sz w:val="42"/>
          <w:szCs w:val="42"/>
        </w:rPr>
        <w:t>python-opencv-cv2.resize()函数详解</w:t>
      </w:r>
    </w:p>
    <w:p w:rsidR="00815B7C" w:rsidRDefault="00815B7C" w:rsidP="00815B7C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3"/>
          <w:szCs w:val="33"/>
        </w:rPr>
      </w:pPr>
      <w:bookmarkStart w:id="0" w:name="t1"/>
      <w:bookmarkEnd w:id="0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1.cv2.resize()参数说明？</w:t>
      </w:r>
    </w:p>
    <w:p w:rsidR="00815B7C" w:rsidRDefault="00815B7C" w:rsidP="00815B7C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cv2.resize(</w:t>
      </w:r>
      <w:r>
        <w:rPr>
          <w:rStyle w:val="a8"/>
          <w:rFonts w:ascii="Arial" w:hAnsi="Arial" w:cs="Arial"/>
          <w:color w:val="4D4D4D"/>
        </w:rPr>
        <w:t>src, dsize, dst=None, fx=None, fy=None, interpolation=None</w:t>
      </w:r>
      <w:r>
        <w:rPr>
          <w:rFonts w:ascii="Arial" w:hAnsi="Arial" w:cs="Arial"/>
          <w:color w:val="4D4D4D"/>
        </w:rPr>
        <w:t>)</w:t>
      </w:r>
    </w:p>
    <w:tbl>
      <w:tblPr>
        <w:tblW w:w="144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7"/>
        <w:gridCol w:w="8197"/>
      </w:tblGrid>
      <w:tr w:rsidR="00815B7C" w:rsidTr="0065153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rFonts w:ascii="宋体" w:hAnsi="宋体" w:cs="宋体"/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描述</w:t>
            </w:r>
          </w:p>
        </w:tc>
      </w:tr>
      <w:tr w:rsidR="00815B7C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rStyle w:val="a8"/>
                <w:color w:val="4F4F4F"/>
                <w:szCs w:val="21"/>
              </w:rPr>
              <w:t>src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【必需】输入原图像</w:t>
            </w:r>
          </w:p>
        </w:tc>
      </w:tr>
      <w:tr w:rsidR="00815B7C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rStyle w:val="a8"/>
                <w:color w:val="4F4F4F"/>
                <w:szCs w:val="21"/>
              </w:rPr>
              <w:t>dsize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【必需】输出图像的大小</w:t>
            </w:r>
          </w:p>
        </w:tc>
      </w:tr>
      <w:tr w:rsidR="00815B7C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rStyle w:val="a8"/>
                <w:color w:val="4F4F4F"/>
                <w:szCs w:val="21"/>
              </w:rPr>
              <w:t>fx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【可选】width方向的缩放比例</w:t>
            </w:r>
          </w:p>
        </w:tc>
      </w:tr>
      <w:tr w:rsidR="00815B7C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rStyle w:val="a8"/>
                <w:color w:val="4F4F4F"/>
                <w:szCs w:val="21"/>
              </w:rPr>
              <w:t>fy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【可选】height方向的缩放比例</w:t>
            </w:r>
          </w:p>
        </w:tc>
      </w:tr>
      <w:tr w:rsidR="00815B7C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rStyle w:val="a8"/>
                <w:color w:val="4F4F4F"/>
                <w:szCs w:val="21"/>
              </w:rPr>
              <w:t>interpolation</w:t>
            </w:r>
            <w:r>
              <w:rPr>
                <w:color w:val="4F4F4F"/>
                <w:szCs w:val="21"/>
              </w:rPr>
              <w:t>（插值）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Default="00815B7C" w:rsidP="00651536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【可选】这个是指定插值的方式</w:t>
            </w:r>
          </w:p>
        </w:tc>
      </w:tr>
    </w:tbl>
    <w:p w:rsidR="00815B7C" w:rsidRDefault="00815B7C" w:rsidP="00815B7C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dsize</w:t>
      </w:r>
      <w:r>
        <w:rPr>
          <w:rFonts w:ascii="Arial" w:hAnsi="Arial" w:cs="Arial"/>
          <w:color w:val="4D4D4D"/>
        </w:rPr>
        <w:t>形参的数组的宽度在前，高度在后（</w:t>
      </w:r>
      <w:r>
        <w:rPr>
          <w:rFonts w:ascii="Arial" w:hAnsi="Arial" w:cs="Arial"/>
          <w:color w:val="4D4D4D"/>
        </w:rPr>
        <w:t>output_width,output_height</w:t>
      </w:r>
      <w:r>
        <w:rPr>
          <w:rFonts w:ascii="Arial" w:hAnsi="Arial" w:cs="Arial"/>
          <w:color w:val="4D4D4D"/>
        </w:rPr>
        <w:t>）</w:t>
      </w:r>
    </w:p>
    <w:p w:rsidR="00815B7C" w:rsidRDefault="00815B7C" w:rsidP="00815B7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图像缩放之后，肯定像素要进行重新计算的，就靠这个参数来指定重新计算像素的方式，有以下几种：</w:t>
      </w:r>
      <w:r>
        <w:rPr>
          <w:rFonts w:ascii="Arial" w:hAnsi="Arial" w:cs="Arial"/>
          <w:color w:val="4D4D4D"/>
        </w:rPr>
        <w:br/>
        <w:t xml:space="preserve">INTER_NEAREST - </w:t>
      </w:r>
      <w:r>
        <w:rPr>
          <w:rFonts w:ascii="Arial" w:hAnsi="Arial" w:cs="Arial"/>
          <w:color w:val="4D4D4D"/>
        </w:rPr>
        <w:t>最邻近</w:t>
      </w:r>
      <w:hyperlink r:id="rId8" w:tgtFrame="_blank" w:history="1">
        <w:r>
          <w:rPr>
            <w:rStyle w:val="a9"/>
            <w:rFonts w:ascii="Arial" w:hAnsi="Arial" w:cs="Arial"/>
            <w:color w:val="FC5531"/>
          </w:rPr>
          <w:t>插值</w:t>
        </w:r>
      </w:hyperlink>
      <w:r>
        <w:rPr>
          <w:rFonts w:ascii="Arial" w:hAnsi="Arial" w:cs="Arial"/>
          <w:color w:val="4D4D4D"/>
        </w:rPr>
        <w:br/>
        <w:t xml:space="preserve">INTER_LINEAR - </w:t>
      </w:r>
      <w:r>
        <w:rPr>
          <w:rFonts w:ascii="Arial" w:hAnsi="Arial" w:cs="Arial"/>
          <w:color w:val="4D4D4D"/>
        </w:rPr>
        <w:t>双</w:t>
      </w:r>
      <w:hyperlink r:id="rId9" w:tgtFrame="_blank" w:history="1">
        <w:r>
          <w:rPr>
            <w:rStyle w:val="a9"/>
            <w:rFonts w:ascii="Arial" w:hAnsi="Arial" w:cs="Arial"/>
            <w:color w:val="FC5531"/>
          </w:rPr>
          <w:t>线性</w:t>
        </w:r>
      </w:hyperlink>
      <w:r>
        <w:rPr>
          <w:rFonts w:ascii="Arial" w:hAnsi="Arial" w:cs="Arial"/>
          <w:color w:val="4D4D4D"/>
        </w:rPr>
        <w:t>插值，如果最后一个参数你不指定，默认使用这种方法</w:t>
      </w:r>
      <w:r>
        <w:rPr>
          <w:rFonts w:ascii="Arial" w:hAnsi="Arial" w:cs="Arial"/>
          <w:color w:val="4D4D4D"/>
        </w:rPr>
        <w:br/>
        <w:t>INTER_CUBIC - 4x4</w:t>
      </w:r>
      <w:r>
        <w:rPr>
          <w:rFonts w:ascii="Arial" w:hAnsi="Arial" w:cs="Arial"/>
          <w:color w:val="4D4D4D"/>
        </w:rPr>
        <w:t>像素邻域内的双立方插值</w:t>
      </w:r>
      <w:r>
        <w:rPr>
          <w:rFonts w:ascii="Arial" w:hAnsi="Arial" w:cs="Arial"/>
          <w:color w:val="4D4D4D"/>
        </w:rPr>
        <w:br/>
        <w:t>INTER_LANCZOS4 - 8x8</w:t>
      </w:r>
      <w:r>
        <w:rPr>
          <w:rFonts w:ascii="Arial" w:hAnsi="Arial" w:cs="Arial"/>
          <w:color w:val="4D4D4D"/>
        </w:rPr>
        <w:t>像素邻域内的</w:t>
      </w:r>
      <w:r>
        <w:rPr>
          <w:rFonts w:ascii="Arial" w:hAnsi="Arial" w:cs="Arial"/>
          <w:color w:val="4D4D4D"/>
        </w:rPr>
        <w:t>Lanczos</w:t>
      </w:r>
      <w:r>
        <w:rPr>
          <w:rFonts w:ascii="Arial" w:hAnsi="Arial" w:cs="Arial"/>
          <w:color w:val="4D4D4D"/>
        </w:rPr>
        <w:t>插值</w:t>
      </w:r>
    </w:p>
    <w:p w:rsidR="00815B7C" w:rsidRDefault="00815B7C" w:rsidP="00815B7C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3"/>
          <w:szCs w:val="33"/>
        </w:rPr>
      </w:pPr>
      <w:bookmarkStart w:id="1" w:name="t2"/>
      <w:bookmarkEnd w:id="1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2.代码示例</w:t>
      </w:r>
    </w:p>
    <w:p w:rsidR="00815B7C" w:rsidRDefault="00815B7C" w:rsidP="00815B7C">
      <w:pPr>
        <w:pStyle w:val="HTML"/>
        <w:shd w:val="clear" w:color="auto" w:fill="FAFAFA"/>
        <w:wordWrap w:val="0"/>
        <w:spacing w:after="360" w:line="330" w:lineRule="atLeast"/>
        <w:rPr>
          <w:rStyle w:val="HTML1"/>
          <w:rFonts w:ascii="Consolas" w:hAnsi="Consolas" w:hint="eastAsia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import cv2 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img </w:t>
      </w:r>
      <w:r>
        <w:rPr>
          <w:rStyle w:val="token"/>
          <w:rFonts w:ascii="Consolas" w:hAnsi="Consolas"/>
          <w:color w:val="A67F59"/>
          <w:sz w:val="21"/>
          <w:szCs w:val="21"/>
          <w:shd w:val="clear" w:color="auto" w:fill="FAFAFA"/>
        </w:rPr>
        <w:t>=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imread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</w:t>
      </w:r>
      <w:r>
        <w:rPr>
          <w:rStyle w:val="token"/>
          <w:rFonts w:ascii="Consolas" w:hAnsi="Consolas"/>
          <w:color w:val="50A14F"/>
          <w:sz w:val="21"/>
          <w:szCs w:val="21"/>
          <w:shd w:val="clear" w:color="auto" w:fill="FAFAFA"/>
        </w:rPr>
        <w:t>'</w:t>
      </w:r>
      <w:r>
        <w:rPr>
          <w:rStyle w:val="token"/>
          <w:rFonts w:ascii="Consolas" w:hAnsi="Consolas"/>
          <w:color w:val="50A14F"/>
          <w:sz w:val="21"/>
          <w:szCs w:val="21"/>
          <w:shd w:val="clear" w:color="auto" w:fill="FAFAFA"/>
        </w:rPr>
        <w:t>图片所在路径</w:t>
      </w:r>
      <w:r>
        <w:rPr>
          <w:rStyle w:val="token"/>
          <w:rFonts w:ascii="Consolas" w:hAnsi="Consolas"/>
          <w:color w:val="50A14F"/>
          <w:sz w:val="21"/>
          <w:szCs w:val="21"/>
          <w:shd w:val="clear" w:color="auto" w:fill="FAFAFA"/>
        </w:rPr>
        <w:t>'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)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# 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默认使用双线性插值法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img </w:t>
      </w:r>
      <w:r>
        <w:rPr>
          <w:rStyle w:val="token"/>
          <w:rFonts w:ascii="Consolas" w:hAnsi="Consolas"/>
          <w:color w:val="A67F59"/>
          <w:sz w:val="21"/>
          <w:szCs w:val="21"/>
          <w:shd w:val="clear" w:color="auto" w:fill="FAFAFA"/>
        </w:rPr>
        <w:t>=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resize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,(</w:t>
      </w:r>
      <w:r>
        <w:rPr>
          <w:rStyle w:val="token"/>
          <w:rFonts w:ascii="Consolas" w:hAnsi="Consolas"/>
          <w:color w:val="986801"/>
          <w:sz w:val="21"/>
          <w:szCs w:val="21"/>
          <w:shd w:val="clear" w:color="auto" w:fill="FAFAFA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</w:t>
      </w:r>
      <w:r>
        <w:rPr>
          <w:rStyle w:val="token"/>
          <w:rFonts w:ascii="Consolas" w:hAnsi="Consolas"/>
          <w:color w:val="986801"/>
          <w:sz w:val="21"/>
          <w:szCs w:val="21"/>
          <w:shd w:val="clear" w:color="auto" w:fill="FAFAFA"/>
        </w:rPr>
        <w:t>300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))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#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固定长宽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img </w:t>
      </w:r>
      <w:r>
        <w:rPr>
          <w:rStyle w:val="token"/>
          <w:rFonts w:ascii="Consolas" w:hAnsi="Consolas"/>
          <w:color w:val="A67F59"/>
          <w:sz w:val="21"/>
          <w:szCs w:val="21"/>
          <w:shd w:val="clear" w:color="auto" w:fill="FAFAFA"/>
        </w:rPr>
        <w:t>=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cv2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resize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None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fx</w:t>
      </w:r>
      <w:r>
        <w:rPr>
          <w:rStyle w:val="token"/>
          <w:rFonts w:ascii="Consolas" w:hAnsi="Consolas"/>
          <w:color w:val="A67F59"/>
          <w:sz w:val="21"/>
          <w:szCs w:val="21"/>
          <w:shd w:val="clear" w:color="auto" w:fill="FAFAFA"/>
        </w:rPr>
        <w:t>=</w:t>
      </w:r>
      <w:r>
        <w:rPr>
          <w:rStyle w:val="token"/>
          <w:rFonts w:ascii="Consolas" w:hAnsi="Consolas"/>
          <w:color w:val="986801"/>
          <w:sz w:val="21"/>
          <w:szCs w:val="21"/>
          <w:shd w:val="clear" w:color="auto" w:fill="FAFAFA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fy</w:t>
      </w:r>
      <w:r>
        <w:rPr>
          <w:rStyle w:val="token"/>
          <w:rFonts w:ascii="Consolas" w:hAnsi="Consolas"/>
          <w:color w:val="A67F59"/>
          <w:sz w:val="21"/>
          <w:szCs w:val="21"/>
          <w:shd w:val="clear" w:color="auto" w:fill="FAFAFA"/>
        </w:rPr>
        <w:t>=</w:t>
      </w:r>
      <w:r>
        <w:rPr>
          <w:rStyle w:val="token"/>
          <w:rFonts w:ascii="Consolas" w:hAnsi="Consolas"/>
          <w:color w:val="986801"/>
          <w:sz w:val="21"/>
          <w:szCs w:val="21"/>
          <w:shd w:val="clear" w:color="auto" w:fill="FAFAFA"/>
        </w:rPr>
        <w:t>0.5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)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#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固定比例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cv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imshow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</w:t>
      </w:r>
      <w:r>
        <w:rPr>
          <w:rStyle w:val="token"/>
          <w:rFonts w:ascii="Consolas" w:hAnsi="Consolas"/>
          <w:color w:val="50A14F"/>
          <w:sz w:val="21"/>
          <w:szCs w:val="21"/>
          <w:shd w:val="clear" w:color="auto" w:fill="FAFAFA"/>
        </w:rPr>
        <w:t>"img"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,</w:t>
      </w: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img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)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cv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waitKey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</w:t>
      </w:r>
      <w:r>
        <w:rPr>
          <w:rStyle w:val="token"/>
          <w:rFonts w:ascii="Consolas" w:hAnsi="Consolas"/>
          <w:color w:val="986801"/>
          <w:sz w:val="21"/>
          <w:szCs w:val="21"/>
          <w:shd w:val="clear" w:color="auto" w:fill="FAFAFA"/>
        </w:rPr>
        <w:t>0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)</w:t>
      </w:r>
    </w:p>
    <w:p w:rsidR="00815B7C" w:rsidRDefault="00815B7C" w:rsidP="00815B7C">
      <w:pPr>
        <w:pStyle w:val="HTML"/>
        <w:shd w:val="clear" w:color="auto" w:fill="FAFAFA"/>
        <w:wordWrap w:val="0"/>
        <w:spacing w:line="330" w:lineRule="atLeast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cv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.</w:t>
      </w:r>
      <w:r>
        <w:rPr>
          <w:rStyle w:val="token"/>
          <w:rFonts w:ascii="Consolas" w:hAnsi="Consolas"/>
          <w:color w:val="DD4A68"/>
          <w:sz w:val="21"/>
          <w:szCs w:val="21"/>
          <w:shd w:val="clear" w:color="auto" w:fill="FAFAFA"/>
        </w:rPr>
        <w:t>destroyAllWindows</w:t>
      </w:r>
      <w:r>
        <w:rPr>
          <w:rStyle w:val="token"/>
          <w:rFonts w:ascii="Consolas" w:hAnsi="Consolas"/>
          <w:color w:val="999999"/>
          <w:sz w:val="21"/>
          <w:szCs w:val="21"/>
          <w:shd w:val="clear" w:color="auto" w:fill="FAFAFA"/>
        </w:rPr>
        <w:t>()</w:t>
      </w:r>
    </w:p>
    <w:p w:rsidR="00815B7C" w:rsidRDefault="00815B7C" w:rsidP="00815B7C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Arial"/>
          <w:color w:val="4F4F4F"/>
          <w:sz w:val="33"/>
          <w:szCs w:val="33"/>
        </w:rPr>
      </w:pPr>
      <w:bookmarkStart w:id="2" w:name="t3"/>
      <w:bookmarkEnd w:id="2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3.最近邻插值与双线性插值</w:t>
      </w:r>
    </w:p>
    <w:p w:rsidR="00815B7C" w:rsidRPr="000E0B90" w:rsidRDefault="00815B7C" w:rsidP="00815B7C">
      <w:pPr>
        <w:pStyle w:val="5"/>
        <w:rPr>
          <w:rFonts w:hint="eastAsia"/>
        </w:rPr>
      </w:pPr>
      <w:r w:rsidRPr="000E0B90">
        <w:rPr>
          <w:rFonts w:hint="eastAsia"/>
        </w:rPr>
        <w:t>图像处理: 五种 插值法</w:t>
      </w:r>
    </w:p>
    <w:bookmarkStart w:id="3" w:name="t0"/>
    <w:bookmarkEnd w:id="3"/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r w:rsidRPr="000E0B90"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  <w:fldChar w:fldCharType="begin"/>
      </w:r>
      <w:r w:rsidRPr="000E0B90"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  <w:instrText xml:space="preserve"> HYPERLINK "https://so.csdn.net/so/search?q=Syntax&amp;spm=1001.2101.3001.7020" \t "_blank" </w:instrText>
      </w:r>
      <w:r w:rsidRPr="000E0B90"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  <w:fldChar w:fldCharType="separate"/>
      </w:r>
      <w:r w:rsidRPr="000E0B90">
        <w:rPr>
          <w:rFonts w:ascii="微软雅黑" w:eastAsia="微软雅黑" w:hAnsi="微软雅黑" w:cs="Arial" w:hint="eastAsia"/>
          <w:color w:val="FC5531"/>
          <w:kern w:val="0"/>
          <w:sz w:val="33"/>
          <w:szCs w:val="33"/>
          <w:u w:val="single"/>
        </w:rPr>
        <w:t>Syntax</w:t>
      </w:r>
      <w:r w:rsidRPr="000E0B90"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  <w:fldChar w:fldCharType="end"/>
      </w:r>
    </w:p>
    <w:p w:rsidR="00815B7C" w:rsidRPr="000E0B90" w:rsidRDefault="00815B7C" w:rsidP="00815B7C">
      <w:pPr>
        <w:widowControl/>
        <w:shd w:val="clear" w:color="auto" w:fill="EEF0F4"/>
        <w:spacing w:line="330" w:lineRule="atLeast"/>
        <w:ind w:left="120"/>
        <w:jc w:val="left"/>
        <w:rPr>
          <w:rFonts w:ascii="Arial" w:eastAsia="宋体" w:hAnsi="Arial" w:cs="Arial" w:hint="eastAsia"/>
          <w:color w:val="555666"/>
          <w:kern w:val="0"/>
          <w:szCs w:val="21"/>
        </w:rPr>
      </w:pPr>
      <w:r w:rsidRPr="000E0B90">
        <w:rPr>
          <w:rFonts w:ascii="Arial" w:eastAsia="宋体" w:hAnsi="Arial" w:cs="Arial"/>
          <w:color w:val="555666"/>
          <w:kern w:val="0"/>
          <w:szCs w:val="21"/>
        </w:rPr>
        <w:t>cv2.resize(src, dsize[, dst[, fx[, fy[, interpolation]]]]) → dst</w:t>
      </w:r>
    </w:p>
    <w:tbl>
      <w:tblPr>
        <w:tblW w:w="144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12342"/>
      </w:tblGrid>
      <w:tr w:rsidR="00815B7C" w:rsidRPr="000E0B90" w:rsidTr="0065153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interpolation 选项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所用的插值方法</w:t>
            </w:r>
          </w:p>
        </w:tc>
      </w:tr>
      <w:tr w:rsidR="00815B7C" w:rsidRPr="000E0B90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INTER_NEAREST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最近邻插值</w:t>
            </w:r>
          </w:p>
        </w:tc>
      </w:tr>
      <w:tr w:rsidR="00815B7C" w:rsidRPr="000E0B90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INTER_LINEAR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双线性插值（默认设置）</w:t>
            </w:r>
          </w:p>
        </w:tc>
      </w:tr>
      <w:tr w:rsidR="00815B7C" w:rsidRPr="000E0B90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INTER_AREA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使用像素区域关系进行重采样。 它可能是图像抽取的首选方法，因为它会产生无云纹理的结果。 但是当图像缩放时，它类似于INTER_NEAREST方法。</w:t>
            </w:r>
          </w:p>
        </w:tc>
      </w:tr>
      <w:tr w:rsidR="00815B7C" w:rsidRPr="000E0B90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INTER_CUBIC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4x4像素邻域的双三次插值</w:t>
            </w:r>
          </w:p>
        </w:tc>
      </w:tr>
      <w:tr w:rsidR="00815B7C" w:rsidRPr="000E0B90" w:rsidTr="006515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INTER_LANCZOS4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815B7C" w:rsidRPr="000E0B90" w:rsidRDefault="00815B7C" w:rsidP="00651536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0E0B90">
              <w:rPr>
                <w:rFonts w:ascii="宋体" w:eastAsia="宋体" w:hAnsi="宋体" w:cs="宋体"/>
                <w:color w:val="4F4F4F"/>
                <w:kern w:val="0"/>
                <w:szCs w:val="21"/>
              </w:rPr>
              <w:t>8x8像素邻域的Lanczos插值</w:t>
            </w:r>
          </w:p>
        </w:tc>
      </w:tr>
    </w:tbl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INTER_NEAREST | 最近邻插值</w:t>
      </w:r>
    </w:p>
    <w:p w:rsidR="00815B7C" w:rsidRPr="000E0B90" w:rsidRDefault="00815B7C" w:rsidP="00815B7C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在一维空间中，最近点插值就相当于四舍五入取整。在二维图像中，</w:t>
      </w:r>
      <w:hyperlink r:id="rId10" w:tgtFrame="_blank" w:history="1">
        <w:r w:rsidRPr="000E0B90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像素</w:t>
        </w:r>
      </w:hyperlink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点的坐标都是整数，该方法就是选取离目标点最近的点。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会在一定程度上损失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空间对称性（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Alignment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）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，在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RoI Pooling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中使用。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31817746" wp14:editId="4EC98288">
            <wp:extent cx="7620000" cy="5715000"/>
            <wp:effectExtent l="0" t="0" r="0" b="0"/>
            <wp:docPr id="129" name="图片 12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INTER_LINEAR | 双</w:t>
      </w:r>
      <w:hyperlink r:id="rId12" w:tgtFrame="_blank" w:history="1">
        <w:r w:rsidRPr="000E0B90">
          <w:rPr>
            <w:rFonts w:ascii="微软雅黑" w:eastAsia="微软雅黑" w:hAnsi="微软雅黑" w:cs="Arial" w:hint="eastAsia"/>
            <w:color w:val="FC5531"/>
            <w:kern w:val="0"/>
            <w:sz w:val="33"/>
            <w:szCs w:val="33"/>
            <w:u w:val="single"/>
          </w:rPr>
          <w:t>线性</w:t>
        </w:r>
      </w:hyperlink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插值（默认设置）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在两个方向分别进行一次线性插值。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23A18DE6" wp14:editId="07CD7904">
            <wp:extent cx="3429000" cy="838200"/>
            <wp:effectExtent l="0" t="0" r="0" b="0"/>
            <wp:docPr id="128" name="图片 12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hyperlink r:id="rId14" w:tgtFrame="_blank" w:history="1">
        <w:r w:rsidRPr="000E0B90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图像处理</w:t>
        </w:r>
      </w:hyperlink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的时候，我们先根据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srcX = dstX* (srcWidth/dstWidth)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srcY = dstY * (srcHeight/dstHeight)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来计算目标像素在源图像中的位置，这里计算的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srcX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srcY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一般都是浮点数，比如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f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（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1.2, 3.4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）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这个像素点是虚拟存在的，先找到与它临近的四个实际存在的像素点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（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1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，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3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）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（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2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，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3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）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（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1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，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4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）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（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2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，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4</w:t>
      </w: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>）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写成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f(i+u,j+v)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的形式，则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Consolas" w:eastAsia="宋体" w:hAnsi="Consolas" w:cs="宋体"/>
          <w:color w:val="C7254E"/>
          <w:kern w:val="0"/>
          <w:szCs w:val="21"/>
          <w:shd w:val="clear" w:color="auto" w:fill="F9F2F4"/>
        </w:rPr>
        <w:t>u=0.2,v=0.4, i=1, j=3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000000"/>
          <w:kern w:val="0"/>
          <w:szCs w:val="21"/>
          <w:shd w:val="clear" w:color="auto" w:fill="F3F4F5"/>
        </w:rPr>
        <w:t xml:space="preserve">f(i+u,j+v) = (1-u)(1-v)f(i,j) + (1-u)vf(i,j+1) + u(1-v)f(i+1,j) + uvf(i+1,j+1) 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保证了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空间对称性（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Alignment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）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，在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RoI Align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中使用。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70A8345D" wp14:editId="7FEDD08A">
            <wp:extent cx="8686800" cy="4907280"/>
            <wp:effectExtent l="0" t="0" r="0" b="7620"/>
            <wp:docPr id="127" name="图片 12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INTER_AREA | 使用像素区域关系进行</w:t>
      </w:r>
      <w:hyperlink r:id="rId16" w:tgtFrame="_blank" w:history="1">
        <w:r w:rsidRPr="000E0B90">
          <w:rPr>
            <w:rFonts w:ascii="微软雅黑" w:eastAsia="微软雅黑" w:hAnsi="微软雅黑" w:cs="Arial" w:hint="eastAsia"/>
            <w:color w:val="FC5531"/>
            <w:kern w:val="0"/>
            <w:sz w:val="33"/>
            <w:szCs w:val="33"/>
            <w:u w:val="single"/>
          </w:rPr>
          <w:t>重采样</w:t>
        </w:r>
      </w:hyperlink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略。</w:t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" w:name="t4"/>
      <w:bookmarkEnd w:id="4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INTER_CUBIC | 4x4像素邻域的双三次插值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略。</w:t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" w:name="t5"/>
      <w:bookmarkEnd w:id="5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INTER_LANCZOS4 | 8x8像素邻域的Lanczos插值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x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，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y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方向分别对相邻的八个点进行插值，也就是计算加权和，所以它是一个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8x8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的描述子。</w:t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6" w:name="t6"/>
      <w:bookmarkEnd w:id="6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Code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# coding=utf-8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A71D5D"/>
          <w:kern w:val="0"/>
          <w:szCs w:val="21"/>
          <w:shd w:val="clear" w:color="auto" w:fill="F3F4F5"/>
        </w:rPr>
        <w:t>import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"""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 xml:space="preserve">INTER_NEAREST |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最近邻插值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 xml:space="preserve">INTER_LINEAR |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双线性插值（默认设置）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 xml:space="preserve">INTER_AREA | 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使用像素区域关系进行重采样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INTER_CUBIC  | 4x4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像素邻域的双三次插值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INTER_LANCZOS4 |  8x8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像素邻域的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Lanczos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插值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"""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A71D5D"/>
          <w:kern w:val="0"/>
          <w:szCs w:val="21"/>
          <w:shd w:val="clear" w:color="auto" w:fill="F3F4F5"/>
        </w:rPr>
        <w:t>if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__name__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'__main__'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: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img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imread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"girl.jpg"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height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width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shape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[: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]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 xml:space="preserve">#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缩小图像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size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int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width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*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0.8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int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height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*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0.7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shrink_NEAREST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INTER_NEAREST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shrink_LINEAR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INTER_LINEAR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shrink_AREA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INTER_AREA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shrink_CUBIC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INTER_CUBIC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shrink_LANCZOS4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INTER_LANCZOS4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 xml:space="preserve">#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放大图像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fx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1.2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fy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1.1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enlarge_NEAREST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fx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fx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fy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fy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INTER_NEAREST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enlarge_LINEAR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fx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fx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fy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fy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INTER_LINEAR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enlarge_AREA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fx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fx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fy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fy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INTER_AREA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enlarge_CUBIC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fx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fx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fy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fy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INTER_CUBIC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enlarge_LANCZOS4 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resize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img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</w:t>
      </w:r>
      <w:r w:rsidRPr="000E0B90">
        <w:rPr>
          <w:rFonts w:ascii="Consolas" w:eastAsia="宋体" w:hAnsi="Consolas" w:cs="宋体"/>
          <w:color w:val="C76B29"/>
          <w:kern w:val="0"/>
          <w:szCs w:val="21"/>
          <w:shd w:val="clear" w:color="auto" w:fill="F3F4F5"/>
        </w:rPr>
        <w:t>0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fx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fx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fy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fy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interpolation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=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INTER_LANCZOS4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 xml:space="preserve"># 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保存图像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"shrink_NEAREST.jpg"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shrink_NEAREST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"shrink_LINEAR.jpg"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shrink_LINEAR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"shrink_AREA.jpg"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shrink_AREA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"shrink_CUBIC.jpg"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shrink_CUBIC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"shrink_LANCZOS4.jpg"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shrink_LANCZOS4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"enlarge_NEAREST.jpg"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enlarge_NEAREST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"enlarge_LINEAR.jpg"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enlarge_LINEAR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"enlarge_AREA.jpg"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enlarge_AREA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"enlarge_CUBIC.jpg"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enlarge_CUBIC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3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</w:pP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   cv2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.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>imwrite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(</w:t>
      </w:r>
      <w:r w:rsidRPr="000E0B90">
        <w:rPr>
          <w:rFonts w:ascii="Consolas" w:eastAsia="宋体" w:hAnsi="Consolas" w:cs="宋体"/>
          <w:color w:val="DF5000"/>
          <w:kern w:val="0"/>
          <w:szCs w:val="21"/>
          <w:shd w:val="clear" w:color="auto" w:fill="F3F4F5"/>
        </w:rPr>
        <w:t>"enlarge_LANCZOS4.jpg"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,</w:t>
      </w:r>
      <w:r w:rsidRPr="000E0B90">
        <w:rPr>
          <w:rFonts w:ascii="Consolas" w:eastAsia="宋体" w:hAnsi="Consolas" w:cs="宋体"/>
          <w:color w:val="5E6687"/>
          <w:kern w:val="0"/>
          <w:szCs w:val="21"/>
          <w:shd w:val="clear" w:color="auto" w:fill="F3F4F5"/>
        </w:rPr>
        <w:t xml:space="preserve"> enlarge_LANCZOS4</w:t>
      </w:r>
      <w:r w:rsidRPr="000E0B90">
        <w:rPr>
          <w:rFonts w:ascii="Consolas" w:eastAsia="宋体" w:hAnsi="Consolas" w:cs="宋体"/>
          <w:color w:val="969896"/>
          <w:kern w:val="0"/>
          <w:szCs w:val="21"/>
          <w:shd w:val="clear" w:color="auto" w:fill="F3F4F5"/>
        </w:rPr>
        <w:t>)</w:t>
      </w:r>
    </w:p>
    <w:p w:rsidR="00815B7C" w:rsidRPr="000E0B90" w:rsidRDefault="00815B7C" w:rsidP="00815B7C">
      <w:pPr>
        <w:widowControl/>
        <w:shd w:val="clear" w:color="auto" w:fill="FFFFFF"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" w:name="t7"/>
      <w:bookmarkEnd w:id="7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Demo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原图像：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6166289B" wp14:editId="2730A07F">
            <wp:extent cx="5715000" cy="4038600"/>
            <wp:effectExtent l="0" t="0" r="0" b="0"/>
            <wp:docPr id="126" name="图片 12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8" w:name="t8"/>
      <w:bookmarkEnd w:id="8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利用插值缩小</w:t>
      </w:r>
    </w:p>
    <w:p w:rsidR="00815B7C" w:rsidRPr="000E0B90" w:rsidRDefault="00815B7C" w:rsidP="00815B7C">
      <w:pPr>
        <w:widowControl/>
        <w:shd w:val="clear" w:color="auto" w:fill="EEF0F4"/>
        <w:spacing w:line="330" w:lineRule="atLeast"/>
        <w:ind w:left="120"/>
        <w:jc w:val="left"/>
        <w:rPr>
          <w:rFonts w:ascii="Arial" w:eastAsia="宋体" w:hAnsi="Arial" w:cs="Arial" w:hint="eastAsia"/>
          <w:color w:val="555666"/>
          <w:kern w:val="0"/>
          <w:szCs w:val="21"/>
        </w:rPr>
      </w:pPr>
      <w:r w:rsidRPr="000E0B90">
        <w:rPr>
          <w:rFonts w:ascii="Arial" w:eastAsia="宋体" w:hAnsi="Arial" w:cs="Arial"/>
          <w:color w:val="555666"/>
          <w:kern w:val="0"/>
          <w:szCs w:val="21"/>
        </w:rPr>
        <w:t>肉眼基本看不出差别。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最近邻插值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0F89E7FB" wp14:editId="3895325E">
            <wp:extent cx="4572000" cy="2819400"/>
            <wp:effectExtent l="0" t="0" r="0" b="0"/>
            <wp:docPr id="125" name="图片 12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双线性插值（默认设置）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4EBA241A" wp14:editId="5607DF1F">
            <wp:extent cx="4572000" cy="2819400"/>
            <wp:effectExtent l="0" t="0" r="0" b="0"/>
            <wp:docPr id="124" name="图片 12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使用像素区域关系进行重采样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070794C3" wp14:editId="48E2B0EA">
            <wp:extent cx="4572000" cy="2819400"/>
            <wp:effectExtent l="0" t="0" r="0" b="0"/>
            <wp:docPr id="123" name="图片 12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4x4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像素邻域的双三次插值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3BA9E410" wp14:editId="7F9F1898">
            <wp:extent cx="4572000" cy="2819400"/>
            <wp:effectExtent l="0" t="0" r="0" b="0"/>
            <wp:docPr id="122" name="图片 12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8x8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像素邻域的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Lanczos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157F76CF" wp14:editId="55FD92C7">
            <wp:extent cx="4572000" cy="2819400"/>
            <wp:effectExtent l="0" t="0" r="0" b="0"/>
            <wp:docPr id="121" name="图片 1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bookmarkStart w:id="9" w:name="t9"/>
      <w:bookmarkEnd w:id="9"/>
      <w:r w:rsidRPr="000E0B90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利用插值放大</w:t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最近邻插值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7BF4C33E" wp14:editId="77F31163">
            <wp:extent cx="6858000" cy="4434840"/>
            <wp:effectExtent l="0" t="0" r="0" b="3810"/>
            <wp:docPr id="120" name="图片 1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双线性插值（默认设置）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42EF0A83" wp14:editId="67730DB1">
            <wp:extent cx="6858000" cy="4434840"/>
            <wp:effectExtent l="0" t="0" r="0" b="3810"/>
            <wp:docPr id="119" name="图片 1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使用像素区域关系进行重采样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43E131CB" wp14:editId="31400134">
            <wp:extent cx="6858000" cy="4434840"/>
            <wp:effectExtent l="0" t="0" r="0" b="3810"/>
            <wp:docPr id="118" name="图片 1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4x4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像素邻域的双三次插值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7F7AF42A" wp14:editId="2AF5EC04">
            <wp:extent cx="6858000" cy="4434840"/>
            <wp:effectExtent l="0" t="0" r="0" b="3810"/>
            <wp:docPr id="117" name="图片 1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Pr="000E0B90" w:rsidRDefault="00815B7C" w:rsidP="00815B7C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8x8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像素邻域的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Lanczos</w:t>
      </w:r>
      <w:r w:rsidRPr="000E0B90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插值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  <w:r w:rsidRPr="000E0B90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0E0B90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376C1990" wp14:editId="491D876C">
            <wp:extent cx="6858000" cy="4434840"/>
            <wp:effectExtent l="0" t="0" r="0" b="3810"/>
            <wp:docPr id="116" name="图片 1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7C" w:rsidRDefault="00815B7C" w:rsidP="00815B7C"/>
    <w:p w:rsidR="00815B7C" w:rsidRDefault="00815B7C" w:rsidP="00815B7C"/>
    <w:p w:rsidR="00815B7C" w:rsidRPr="00E26513" w:rsidRDefault="00815B7C" w:rsidP="00815B7C">
      <w:pPr>
        <w:rPr>
          <w:rFonts w:hint="eastAsia"/>
        </w:rPr>
      </w:pPr>
    </w:p>
    <w:p w:rsidR="00815B7C" w:rsidRDefault="00815B7C">
      <w:pPr>
        <w:rPr>
          <w:rFonts w:hint="eastAsia"/>
        </w:rPr>
      </w:pPr>
      <w:bookmarkStart w:id="10" w:name="_GoBack"/>
      <w:bookmarkEnd w:id="10"/>
    </w:p>
    <w:sectPr w:rsidR="00815B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7B59" w:rsidRDefault="009A7B59" w:rsidP="00355DA1">
      <w:r>
        <w:separator/>
      </w:r>
    </w:p>
  </w:endnote>
  <w:endnote w:type="continuationSeparator" w:id="0">
    <w:p w:rsidR="009A7B59" w:rsidRDefault="009A7B59" w:rsidP="00355D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7B59" w:rsidRDefault="009A7B59" w:rsidP="00355DA1">
      <w:r>
        <w:separator/>
      </w:r>
    </w:p>
  </w:footnote>
  <w:footnote w:type="continuationSeparator" w:id="0">
    <w:p w:rsidR="009A7B59" w:rsidRDefault="009A7B59" w:rsidP="00355D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D6224C"/>
    <w:multiLevelType w:val="multilevel"/>
    <w:tmpl w:val="D1E87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6B7F9C"/>
    <w:multiLevelType w:val="multilevel"/>
    <w:tmpl w:val="BA5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D87"/>
    <w:rsid w:val="0024752C"/>
    <w:rsid w:val="00355DA1"/>
    <w:rsid w:val="00815B7C"/>
    <w:rsid w:val="00922B0B"/>
    <w:rsid w:val="009A7B59"/>
    <w:rsid w:val="00AE6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E11979"/>
  <w15:chartTrackingRefBased/>
  <w15:docId w15:val="{CAB8CD9B-BF6F-4C76-8509-E631B71DD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5DA1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55DA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55D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815B7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5D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5D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5D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5DA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55DA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55D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unhideWhenUsed/>
    <w:rsid w:val="00355D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355D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55DA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355DA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55DA1"/>
  </w:style>
  <w:style w:type="character" w:styleId="a8">
    <w:name w:val="Strong"/>
    <w:basedOn w:val="a0"/>
    <w:uiPriority w:val="22"/>
    <w:qFormat/>
    <w:rsid w:val="00355DA1"/>
    <w:rPr>
      <w:b/>
      <w:bCs/>
    </w:rPr>
  </w:style>
  <w:style w:type="character" w:customStyle="1" w:styleId="50">
    <w:name w:val="标题 5 字符"/>
    <w:basedOn w:val="a0"/>
    <w:link w:val="5"/>
    <w:uiPriority w:val="9"/>
    <w:rsid w:val="00815B7C"/>
    <w:rPr>
      <w:b/>
      <w:bCs/>
      <w:sz w:val="28"/>
      <w:szCs w:val="28"/>
    </w:rPr>
  </w:style>
  <w:style w:type="character" w:styleId="a9">
    <w:name w:val="Hyperlink"/>
    <w:basedOn w:val="a0"/>
    <w:uiPriority w:val="99"/>
    <w:semiHidden/>
    <w:unhideWhenUsed/>
    <w:rsid w:val="00815B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.csdn.net/so/search?q=%E6%8F%92%E5%80%BC&amp;spm=1001.2101.3001.702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hyperlink" Target="https://so.csdn.net/so/search?q=%E7%BA%BF%E6%80%A7&amp;spm=1001.2101.3001.702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so.csdn.net/so/search?q=%E9%87%8D%E9%87%87%E6%A0%B7&amp;spm=1001.2101.3001.7020" TargetMode="External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yperlink" Target="https://so.csdn.net/so/search?q=%E5%83%8F%E7%B4%A0&amp;spm=1001.2101.3001.7020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so.csdn.net/so/search?q=%E7%BA%BF%E6%80%A7&amp;spm=1001.2101.3001.7020" TargetMode="External"/><Relationship Id="rId14" Type="http://schemas.openxmlformats.org/officeDocument/2006/relationships/hyperlink" Target="https://so.csdn.net/so/search?q=%E5%9B%BE%E5%83%8F%E5%A4%84%E7%90%86&amp;spm=1001.2101.3001.702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800</Words>
  <Characters>4562</Characters>
  <Application>Microsoft Office Word</Application>
  <DocSecurity>0</DocSecurity>
  <Lines>38</Lines>
  <Paragraphs>10</Paragraphs>
  <ScaleCrop>false</ScaleCrop>
  <Company>Home</Company>
  <LinksUpToDate>false</LinksUpToDate>
  <CharactersWithSpaces>5352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2022-11-12T01:58:00Z</dcterms:created>
  <dcterms:modified xsi:type="dcterms:W3CDTF">2022-11-12T02:15:00Z</dcterms:modified>
</cp:coreProperties>
</file>